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Hans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3.1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24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176"/>
        <w:gridCol w:w="1175"/>
        <w:gridCol w:w="968"/>
      </w:tblGrid>
      <w:tr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104.8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B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4</w:t>
            </w:r>
          </w:p>
        </w:tc>
      </w:tr>
      <w:tr>
        <w:trPr>
          <w:trHeight w:val="39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110.1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108.9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Hans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3</w:t>
            </w:r>
          </w:p>
        </w:tc>
      </w:tr>
      <w:tr>
        <w:trPr>
          <w:trHeight w:val="46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sum(B6:L6)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108.5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Hans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sum(B7:L7)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109.4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6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sum(B8:L8)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3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sum(B9:L9)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108.2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sum(B10:L10)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109.9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sum(B12:L12)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110.3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5</w:t>
            </w:r>
          </w:p>
        </w:tc>
      </w:tr>
      <w:tr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= sum(B13:L13)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109.4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5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187"/>
        <w:gridCol w:w="1175"/>
        <w:gridCol w:w="968"/>
      </w:tblGrid>
      <w:tr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8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363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44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88.8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Hans" w:bidi="ar-SA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38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75.7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Hans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74.1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3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sum(B7:L7)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71.1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4</w:t>
            </w:r>
          </w:p>
        </w:tc>
      </w:tr>
      <w:tr>
        <w:trPr>
          <w:trHeight w:val="456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89.8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一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399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不变</w:t>
            </w:r>
          </w:p>
        </w:tc>
      </w:tr>
      <w:tr>
        <w:trPr>
          <w:trHeight w:val="419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74.4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3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76.5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  <w:tr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降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default" w:ascii="宋体" w:hAnsi="宋体"/>
          <w:b/>
          <w:color w:val="000000"/>
          <w:sz w:val="30"/>
          <w:szCs w:val="30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default" w:ascii="宋体" w:hAnsi="宋体"/>
          <w:b/>
          <w:color w:val="000000"/>
          <w:sz w:val="30"/>
          <w:szCs w:val="30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TU2NWFlYzAzZWM3NzRhMjg5MmI1ZDRiZWZmNjQ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118249ED"/>
    <w:rsid w:val="16410B5D"/>
    <w:rsid w:val="1A8731B0"/>
    <w:rsid w:val="20816036"/>
    <w:rsid w:val="2FBE1C86"/>
    <w:rsid w:val="33890C8F"/>
    <w:rsid w:val="34354630"/>
    <w:rsid w:val="39714EEC"/>
    <w:rsid w:val="3FBB5DDC"/>
    <w:rsid w:val="45064336"/>
    <w:rsid w:val="49504BBD"/>
    <w:rsid w:val="4CD55148"/>
    <w:rsid w:val="5EB2597F"/>
    <w:rsid w:val="5F202CD9"/>
    <w:rsid w:val="63B5710C"/>
    <w:rsid w:val="65E9678A"/>
    <w:rsid w:val="6C1F1285"/>
    <w:rsid w:val="6C70716D"/>
    <w:rsid w:val="6CD711BD"/>
    <w:rsid w:val="79F9CBFB"/>
    <w:rsid w:val="7DF710E8"/>
    <w:rsid w:val="C79BC1E5"/>
    <w:rsid w:val="D5FF2C4D"/>
    <w:rsid w:val="DB7F391C"/>
    <w:rsid w:val="EF3BA59D"/>
    <w:rsid w:val="FBDFD1B0"/>
    <w:rsid w:val="FEEE2F6C"/>
    <w:rsid w:val="FFB7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1172</Characters>
  <Lines>9</Lines>
  <Paragraphs>2</Paragraphs>
  <TotalTime>7</TotalTime>
  <ScaleCrop>false</ScaleCrop>
  <LinksUpToDate>false</LinksUpToDate>
  <CharactersWithSpaces>1176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2022-10-16T18:01:00Z</dcterms:created>
  <dc:creator>dell</dc:creator>
  <cp:lastModifiedBy>Charon</cp:lastModifiedBy>
  <dcterms:modified xsi:type="dcterms:W3CDTF">2023-03-26T10:46:00Z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60889C238FAAF37C91D11E644C3E3E7A_43</vt:lpwstr>
  </property>
</Properties>
</file>