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作品登记表（个人）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08"/>
        <w:gridCol w:w="1609"/>
        <w:gridCol w:w="3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32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系部、班级</w:t>
            </w:r>
          </w:p>
        </w:tc>
        <w:tc>
          <w:tcPr>
            <w:tcW w:w="3827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32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832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8647" w:type="dxa"/>
            <w:gridSpan w:val="3"/>
          </w:tcPr>
          <w:p>
            <w:pPr>
              <w:ind w:left="57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作者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声明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本人已阅知《海宁市大米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区域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公用品牌名称、LOGO、包装设计、广告语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征集活动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相关声明》，自愿接受其中的各项条款，并承诺所提供的作品属于原创作品，且被采用后其知识产权和使用权均归海宁市供销合作总社（农合联）所有。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ind w:right="964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作者签名：            </w:t>
            </w:r>
          </w:p>
          <w:p>
            <w:pPr>
              <w:spacing w:line="360" w:lineRule="auto"/>
              <w:ind w:firstLine="6000" w:firstLineChars="2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签名日期：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8647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应征内容及说明</w:t>
            </w:r>
          </w:p>
        </w:tc>
        <w:tc>
          <w:tcPr>
            <w:tcW w:w="8647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可附页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作品登记表（小组）</w:t>
      </w:r>
    </w:p>
    <w:tbl>
      <w:tblPr>
        <w:tblStyle w:val="5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541"/>
        <w:gridCol w:w="1699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组长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系部、班级</w:t>
            </w:r>
          </w:p>
        </w:tc>
        <w:tc>
          <w:tcPr>
            <w:tcW w:w="340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410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小组成员</w:t>
            </w:r>
          </w:p>
        </w:tc>
        <w:tc>
          <w:tcPr>
            <w:tcW w:w="8648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8648" w:type="dxa"/>
            <w:gridSpan w:val="3"/>
          </w:tcPr>
          <w:p>
            <w:pPr>
              <w:ind w:left="57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作者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声明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仿宋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本人已阅知《海宁市大米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区域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公用品牌名称、LOGO、包装设计、广告语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  <w:lang w:val="en-US" w:eastAsia="zh-CN"/>
              </w:rPr>
              <w:t>征集活动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>相关声明》，自愿接受其中的各项条款，并承诺所提供的作品属于原创作品，且被采用后其知识产权和使用权均归海宁市供销合作总社（农合联）所有。</w:t>
            </w:r>
          </w:p>
          <w:p>
            <w:pPr>
              <w:adjustRightInd w:val="0"/>
              <w:snapToGrid w:val="0"/>
              <w:spacing w:before="80" w:after="80" w:line="360" w:lineRule="auto"/>
              <w:ind w:right="964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作者签名：            </w:t>
            </w:r>
          </w:p>
          <w:p>
            <w:pPr>
              <w:spacing w:line="360" w:lineRule="auto"/>
              <w:ind w:firstLine="6000" w:firstLineChars="2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签名日期：</w:t>
            </w:r>
            <w:r>
              <w:rPr>
                <w:rFonts w:hint="eastAsia" w:ascii="仿宋_GB2312" w:hAnsi="仿宋" w:eastAsia="仿宋_GB2312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8648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应征内容及说明</w:t>
            </w:r>
          </w:p>
        </w:tc>
        <w:tc>
          <w:tcPr>
            <w:tcW w:w="8648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可附页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158"/>
    <w:rsid w:val="00000EC1"/>
    <w:rsid w:val="000B12B8"/>
    <w:rsid w:val="000D2F51"/>
    <w:rsid w:val="002A7B3B"/>
    <w:rsid w:val="002D3EB9"/>
    <w:rsid w:val="003C725C"/>
    <w:rsid w:val="0043296D"/>
    <w:rsid w:val="00456F55"/>
    <w:rsid w:val="004A5CEE"/>
    <w:rsid w:val="004E1EC8"/>
    <w:rsid w:val="00623843"/>
    <w:rsid w:val="00651B2D"/>
    <w:rsid w:val="006774CE"/>
    <w:rsid w:val="00885651"/>
    <w:rsid w:val="008E5661"/>
    <w:rsid w:val="00913B80"/>
    <w:rsid w:val="00952C4C"/>
    <w:rsid w:val="00A237B8"/>
    <w:rsid w:val="00A370B9"/>
    <w:rsid w:val="00A848A9"/>
    <w:rsid w:val="00AB4146"/>
    <w:rsid w:val="00B27970"/>
    <w:rsid w:val="00C136E3"/>
    <w:rsid w:val="00C972CC"/>
    <w:rsid w:val="00D45B53"/>
    <w:rsid w:val="00D51F7A"/>
    <w:rsid w:val="00D874DC"/>
    <w:rsid w:val="00DC2FA7"/>
    <w:rsid w:val="00E66061"/>
    <w:rsid w:val="00E73E48"/>
    <w:rsid w:val="00EB4E57"/>
    <w:rsid w:val="00F747D3"/>
    <w:rsid w:val="00F80FA0"/>
    <w:rsid w:val="00FE7DF3"/>
    <w:rsid w:val="00FF3158"/>
    <w:rsid w:val="378C1775"/>
    <w:rsid w:val="3DB51AC9"/>
    <w:rsid w:val="5ADD6377"/>
    <w:rsid w:val="64304664"/>
    <w:rsid w:val="6A9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semiHidden/>
    <w:qFormat/>
    <w:uiPriority w:val="0"/>
    <w:rPr>
      <w:b/>
      <w:bCs/>
      <w:kern w:val="2"/>
      <w:sz w:val="32"/>
      <w:szCs w:val="32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499</Characters>
  <Lines>4</Lines>
  <Paragraphs>1</Paragraphs>
  <TotalTime>31</TotalTime>
  <ScaleCrop>false</ScaleCrop>
  <LinksUpToDate>false</LinksUpToDate>
  <CharactersWithSpaces>585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2020-07-16T07:15:00Z</dcterms:created>
  <dc:creator>ff</dc:creator>
  <cp:lastModifiedBy>98564</cp:lastModifiedBy>
  <dcterms:modified xsi:type="dcterms:W3CDTF">2020-09-29T11:37:17Z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