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40" w:rsidRDefault="00D941AC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 w:rsidR="00643240" w:rsidRDefault="00D941AC" w:rsidP="006313A1">
      <w:pPr>
        <w:jc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 w:rsidR="00E7646A">
        <w:rPr>
          <w:rFonts w:ascii="黑体" w:eastAsia="黑体" w:hAnsi="黑体" w:cs="黑体"/>
          <w:b/>
          <w:kern w:val="0"/>
          <w:sz w:val="30"/>
          <w:szCs w:val="30"/>
        </w:rPr>
        <w:t>十</w:t>
      </w:r>
      <w:r w:rsidR="007D1196">
        <w:rPr>
          <w:rFonts w:ascii="黑体" w:eastAsia="黑体" w:hAnsi="黑体" w:cs="黑体"/>
          <w:b/>
          <w:kern w:val="0"/>
          <w:sz w:val="30"/>
          <w:szCs w:val="30"/>
        </w:rPr>
        <w:t>一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（2018.</w:t>
      </w:r>
      <w:r w:rsidR="00DD2189">
        <w:rPr>
          <w:rFonts w:ascii="黑体" w:eastAsia="黑体" w:hAnsi="黑体" w:cs="黑体"/>
          <w:b/>
          <w:sz w:val="30"/>
          <w:szCs w:val="30"/>
        </w:rPr>
        <w:t>5</w:t>
      </w:r>
      <w:r>
        <w:rPr>
          <w:rFonts w:ascii="黑体" w:eastAsia="黑体" w:hAnsi="黑体" w:cs="黑体"/>
          <w:b/>
          <w:sz w:val="30"/>
          <w:szCs w:val="30"/>
        </w:rPr>
        <w:t>.</w:t>
      </w:r>
      <w:r w:rsidR="007D1196">
        <w:rPr>
          <w:rFonts w:ascii="黑体" w:eastAsia="黑体" w:hAnsi="黑体" w:cs="黑体" w:hint="default"/>
          <w:b/>
          <w:sz w:val="30"/>
          <w:szCs w:val="30"/>
        </w:rPr>
        <w:t>13</w:t>
      </w:r>
      <w:r>
        <w:rPr>
          <w:rFonts w:ascii="黑体" w:eastAsia="黑体" w:hAnsi="黑体" w:cs="黑体"/>
          <w:b/>
          <w:sz w:val="30"/>
          <w:szCs w:val="30"/>
        </w:rPr>
        <w:t>—</w:t>
      </w:r>
      <w:r w:rsidR="00DD2189">
        <w:rPr>
          <w:rFonts w:ascii="黑体" w:eastAsia="黑体" w:hAnsi="黑体" w:cs="黑体"/>
          <w:b/>
          <w:sz w:val="30"/>
          <w:szCs w:val="30"/>
        </w:rPr>
        <w:t>5</w:t>
      </w:r>
      <w:r>
        <w:rPr>
          <w:rFonts w:ascii="黑体" w:eastAsia="黑体" w:hAnsi="黑体" w:cs="黑体"/>
          <w:b/>
          <w:sz w:val="30"/>
          <w:szCs w:val="30"/>
        </w:rPr>
        <w:t>.</w:t>
      </w:r>
      <w:r w:rsidR="00DD2189">
        <w:rPr>
          <w:rFonts w:ascii="黑体" w:eastAsia="黑体" w:hAnsi="黑体" w:cs="黑体"/>
          <w:b/>
          <w:sz w:val="30"/>
          <w:szCs w:val="30"/>
        </w:rPr>
        <w:t>1</w:t>
      </w:r>
      <w:r w:rsidR="007D1196">
        <w:rPr>
          <w:rFonts w:ascii="黑体" w:eastAsia="黑体" w:hAnsi="黑体" w:cs="黑体" w:hint="default"/>
          <w:b/>
          <w:sz w:val="30"/>
          <w:szCs w:val="30"/>
        </w:rPr>
        <w:t>8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  <w:bookmarkStart w:id="0" w:name="_GoBack"/>
      <w:bookmarkEnd w:id="0"/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643240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643240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D147EE" w:rsidTr="003F228E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8.1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D147EE" w:rsidRDefault="00D147EE" w:rsidP="00D147EE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 w:rsidRPr="00D147EE">
              <w:rPr>
                <w:rFonts w:ascii="宋体" w:hAnsi="宋体"/>
                <w:color w:val="000000"/>
                <w:szCs w:val="21"/>
              </w:rPr>
              <w:t>55.2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D147EE" w:rsidTr="003F228E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8.1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D147EE" w:rsidRDefault="00D147EE" w:rsidP="00D147EE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D147EE">
              <w:rPr>
                <w:rFonts w:ascii="宋体" w:hAnsi="宋体"/>
                <w:color w:val="000000"/>
                <w:szCs w:val="21"/>
              </w:rPr>
              <w:t>55.3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EB6FE7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D147EE" w:rsidTr="003F228E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D147EE" w:rsidRDefault="00D147EE" w:rsidP="00D147EE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D147EE">
              <w:rPr>
                <w:rFonts w:ascii="宋体" w:hAnsi="宋体"/>
                <w:color w:val="000000"/>
                <w:szCs w:val="21"/>
              </w:rPr>
              <w:t>52.4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3</w:t>
            </w:r>
          </w:p>
        </w:tc>
      </w:tr>
      <w:tr w:rsidR="00D147EE" w:rsidTr="003F228E">
        <w:trPr>
          <w:trHeight w:val="13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D147EE" w:rsidRDefault="00D147EE" w:rsidP="00D147EE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D147EE">
              <w:rPr>
                <w:rFonts w:ascii="宋体" w:hAnsi="宋体"/>
                <w:color w:val="000000"/>
                <w:szCs w:val="21"/>
              </w:rPr>
              <w:t>54.3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3</w:t>
            </w:r>
          </w:p>
        </w:tc>
      </w:tr>
      <w:tr w:rsidR="00D147EE" w:rsidTr="003F228E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7.3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D147EE" w:rsidRDefault="00D147EE" w:rsidP="00D147EE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D147EE">
              <w:rPr>
                <w:rFonts w:ascii="宋体" w:hAnsi="宋体"/>
                <w:color w:val="000000"/>
                <w:szCs w:val="21"/>
              </w:rPr>
              <w:t>51.6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D147EE" w:rsidTr="003F228E">
        <w:trPr>
          <w:trHeight w:val="8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7.3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D147EE" w:rsidRDefault="00D147EE" w:rsidP="00D147EE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D147EE">
              <w:rPr>
                <w:rFonts w:ascii="宋体" w:hAnsi="宋体"/>
                <w:color w:val="000000"/>
                <w:szCs w:val="21"/>
              </w:rPr>
              <w:t>55.8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 w:rsidRPr="00D147EE"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3D3B81" w:rsidP="00D147E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8</w:t>
            </w:r>
          </w:p>
        </w:tc>
      </w:tr>
      <w:tr w:rsidR="00D147EE" w:rsidTr="003F228E">
        <w:trPr>
          <w:trHeight w:val="8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D147EE" w:rsidRDefault="00D147EE" w:rsidP="00D147EE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D147EE">
              <w:rPr>
                <w:rFonts w:ascii="宋体" w:hAnsi="宋体"/>
                <w:color w:val="000000"/>
                <w:szCs w:val="21"/>
              </w:rPr>
              <w:t>54.6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3D3B81" w:rsidP="00D147E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D147EE" w:rsidTr="003F228E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D147EE" w:rsidRDefault="00D147EE" w:rsidP="00D147EE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D147EE">
              <w:rPr>
                <w:rFonts w:ascii="宋体" w:hAnsi="宋体"/>
                <w:color w:val="000000"/>
                <w:szCs w:val="21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3D3B81" w:rsidP="003D3B81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D147EE" w:rsidTr="003F228E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AF0DA9" w:rsidRDefault="00D147EE" w:rsidP="00D147E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F5435C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Pr="00D147EE" w:rsidRDefault="00D147EE" w:rsidP="00D147EE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D147EE">
              <w:rPr>
                <w:rFonts w:ascii="宋体" w:hAnsi="宋体"/>
                <w:color w:val="000000"/>
                <w:szCs w:val="21"/>
              </w:rPr>
              <w:t>52.4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7EE" w:rsidRDefault="00D147EE" w:rsidP="00D147E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1729BE" w:rsidTr="003F228E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default"/>
                <w:szCs w:val="21"/>
              </w:rPr>
              <w:t>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widowControl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72.2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B7330F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1729BE" w:rsidTr="003F228E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default"/>
                <w:szCs w:val="21"/>
              </w:rPr>
              <w:t>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ascii="等线" w:eastAsia="等线" w:hAnsi="等线" w:hint="default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72.4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1729BE" w:rsidRPr="00C01F46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 w:rsidRPr="00D147EE"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1729BE" w:rsidTr="003F228E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default"/>
                <w:szCs w:val="21"/>
              </w:rPr>
              <w:t>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ascii="等线" w:eastAsia="等线" w:hAnsi="等线" w:hint="default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1729BE" w:rsidTr="003F228E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2.3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default"/>
                <w:szCs w:val="21"/>
              </w:rPr>
              <w:t>.6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ascii="等线" w:eastAsia="等线" w:hAnsi="等线" w:hint="default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1729BE" w:rsidTr="003F228E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default"/>
                <w:szCs w:val="21"/>
              </w:rPr>
              <w:t>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ascii="等线" w:eastAsia="等线" w:hAnsi="等线" w:hint="default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1729BE" w:rsidTr="003F228E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default"/>
                <w:szCs w:val="21"/>
              </w:rPr>
              <w:t>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ascii="等线" w:eastAsia="等线" w:hAnsi="等线" w:hint="default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2</w:t>
            </w:r>
          </w:p>
        </w:tc>
      </w:tr>
      <w:tr w:rsidR="001729BE" w:rsidTr="003F228E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default"/>
                <w:szCs w:val="21"/>
              </w:rPr>
              <w:t>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ascii="等线" w:eastAsia="等线" w:hAnsi="等线" w:hint="default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6</w:t>
            </w:r>
          </w:p>
        </w:tc>
      </w:tr>
      <w:tr w:rsidR="001729BE" w:rsidTr="003F228E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default"/>
                <w:szCs w:val="21"/>
              </w:rPr>
              <w:t>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ascii="等线" w:eastAsia="等线" w:hAnsi="等线" w:hint="default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4</w:t>
            </w:r>
          </w:p>
        </w:tc>
      </w:tr>
      <w:tr w:rsidR="001729BE" w:rsidTr="003F228E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 w:rsidRPr="00AF0DA9">
              <w:rPr>
                <w:rFonts w:ascii="宋体" w:hAnsi="宋体"/>
                <w:szCs w:val="21"/>
              </w:rPr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AF0DA9" w:rsidRDefault="001729BE" w:rsidP="001729BE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default"/>
                <w:szCs w:val="21"/>
              </w:rPr>
              <w:t>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Pr="00F5435C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ascii="等线" w:eastAsia="等线" w:hAnsi="等线" w:hint="default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9BE" w:rsidRDefault="001729BE" w:rsidP="001729B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 w:rsidR="005C3CFC">
              <w:rPr>
                <w:rFonts w:ascii="宋体" w:hAnsi="宋体"/>
                <w:b/>
                <w:color w:val="000000"/>
                <w:sz w:val="30"/>
                <w:szCs w:val="30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 w:rsidR="00AF0DA9">
              <w:rPr>
                <w:rFonts w:ascii="宋体" w:hAnsi="宋体" w:hint="default"/>
                <w:b/>
                <w:color w:val="000000"/>
                <w:sz w:val="30"/>
                <w:szCs w:val="30"/>
              </w:rPr>
              <w:t>8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  <w:p w:rsidR="00643240" w:rsidRDefault="00D941A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2、本周大二年级无晚自习，</w:t>
            </w:r>
            <w:r w:rsidR="005C3CFC">
              <w:rPr>
                <w:rFonts w:ascii="宋体" w:hAnsi="宋体"/>
                <w:b/>
                <w:color w:val="000000"/>
                <w:sz w:val="30"/>
                <w:szCs w:val="30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 w:rsidR="00AF0DA9">
              <w:rPr>
                <w:rFonts w:ascii="宋体" w:hAnsi="宋体" w:hint="default"/>
                <w:b/>
                <w:color w:val="000000"/>
                <w:sz w:val="30"/>
                <w:szCs w:val="30"/>
              </w:rPr>
              <w:t>60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</w:tc>
      </w:tr>
    </w:tbl>
    <w:p w:rsidR="00643240" w:rsidRDefault="00643240">
      <w:pPr>
        <w:jc w:val="left"/>
        <w:rPr>
          <w:rFonts w:ascii="黑体" w:eastAsia="黑体" w:hAnsi="黑体" w:hint="default"/>
          <w:b/>
          <w:sz w:val="28"/>
        </w:rPr>
      </w:pPr>
    </w:p>
    <w:sectPr w:rsidR="0064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0CE" w:rsidRDefault="004A30CE" w:rsidP="006A645B">
      <w:pPr>
        <w:rPr>
          <w:rFonts w:hint="default"/>
        </w:rPr>
      </w:pPr>
      <w:r>
        <w:separator/>
      </w:r>
    </w:p>
  </w:endnote>
  <w:endnote w:type="continuationSeparator" w:id="0">
    <w:p w:rsidR="004A30CE" w:rsidRDefault="004A30CE" w:rsidP="006A645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0CE" w:rsidRDefault="004A30CE" w:rsidP="006A645B">
      <w:pPr>
        <w:rPr>
          <w:rFonts w:hint="default"/>
        </w:rPr>
      </w:pPr>
      <w:r>
        <w:separator/>
      </w:r>
    </w:p>
  </w:footnote>
  <w:footnote w:type="continuationSeparator" w:id="0">
    <w:p w:rsidR="004A30CE" w:rsidRDefault="004A30CE" w:rsidP="006A645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9"/>
    <w:rsid w:val="0001306F"/>
    <w:rsid w:val="0006020E"/>
    <w:rsid w:val="00102AD7"/>
    <w:rsid w:val="001729BE"/>
    <w:rsid w:val="001942DC"/>
    <w:rsid w:val="00252BFF"/>
    <w:rsid w:val="00253E22"/>
    <w:rsid w:val="003354AD"/>
    <w:rsid w:val="0036007B"/>
    <w:rsid w:val="003A40F2"/>
    <w:rsid w:val="003D1E37"/>
    <w:rsid w:val="003D3B81"/>
    <w:rsid w:val="003F228E"/>
    <w:rsid w:val="00436395"/>
    <w:rsid w:val="004A30CE"/>
    <w:rsid w:val="004D10EA"/>
    <w:rsid w:val="0050042C"/>
    <w:rsid w:val="005618EA"/>
    <w:rsid w:val="005B0AAC"/>
    <w:rsid w:val="005C3CFC"/>
    <w:rsid w:val="005F2FE2"/>
    <w:rsid w:val="006313A1"/>
    <w:rsid w:val="00643240"/>
    <w:rsid w:val="006A645B"/>
    <w:rsid w:val="006E77CA"/>
    <w:rsid w:val="00702607"/>
    <w:rsid w:val="007348E7"/>
    <w:rsid w:val="007472C2"/>
    <w:rsid w:val="007D1196"/>
    <w:rsid w:val="008B7AB0"/>
    <w:rsid w:val="008D3D74"/>
    <w:rsid w:val="00910DF8"/>
    <w:rsid w:val="009205DE"/>
    <w:rsid w:val="009F6782"/>
    <w:rsid w:val="00A10B02"/>
    <w:rsid w:val="00A13CB8"/>
    <w:rsid w:val="00A7074E"/>
    <w:rsid w:val="00A750ED"/>
    <w:rsid w:val="00AD604D"/>
    <w:rsid w:val="00AF0DA9"/>
    <w:rsid w:val="00B305EA"/>
    <w:rsid w:val="00B7330F"/>
    <w:rsid w:val="00BC6249"/>
    <w:rsid w:val="00BF7875"/>
    <w:rsid w:val="00C01F46"/>
    <w:rsid w:val="00C34BF9"/>
    <w:rsid w:val="00C756C9"/>
    <w:rsid w:val="00CD31E6"/>
    <w:rsid w:val="00CE3446"/>
    <w:rsid w:val="00D147EE"/>
    <w:rsid w:val="00D23D83"/>
    <w:rsid w:val="00D941AC"/>
    <w:rsid w:val="00DD2189"/>
    <w:rsid w:val="00DD6721"/>
    <w:rsid w:val="00DD7F34"/>
    <w:rsid w:val="00DE4545"/>
    <w:rsid w:val="00E347F4"/>
    <w:rsid w:val="00E46AA8"/>
    <w:rsid w:val="00E7646A"/>
    <w:rsid w:val="00EA688A"/>
    <w:rsid w:val="00EB6FE7"/>
    <w:rsid w:val="00F107BA"/>
    <w:rsid w:val="00F5435C"/>
    <w:rsid w:val="00FF3CF9"/>
    <w:rsid w:val="12B10AEC"/>
    <w:rsid w:val="1D6F47E5"/>
    <w:rsid w:val="2949195E"/>
    <w:rsid w:val="3BEF0A9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BE452-B8FB-4A29-837F-4BC4C1BD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rFonts w:ascii="Calibri" w:eastAsia="宋体" w:hAnsi="Calibri" w:cs="Calibri"/>
      <w:b/>
      <w:bCs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09288-9092-468F-8AC9-D443749C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14566</dc:creator>
  <cp:lastModifiedBy>金 闻馨</cp:lastModifiedBy>
  <cp:revision>7</cp:revision>
  <dcterms:created xsi:type="dcterms:W3CDTF">2018-05-19T10:29:00Z</dcterms:created>
  <dcterms:modified xsi:type="dcterms:W3CDTF">2018-05-20T03:39:00Z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