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人文旅游学院2022/2023学年第一学期</w:t>
      </w:r>
    </w:p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周（2022.9.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—9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）日常管理班级考核排名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15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1345"/>
        <w:gridCol w:w="1175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40.2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44.8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</w:p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文秘2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44.6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42.5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十一</w:t>
            </w:r>
          </w:p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B050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44.1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37.1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39.8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38.4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41.3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升2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</w:t>
      </w:r>
      <w:r>
        <w:rPr>
          <w:rFonts w:hint="eastAsia" w:ascii="宋体" w:hAnsi="宋体"/>
          <w:b/>
          <w:color w:val="000000"/>
          <w:sz w:val="30"/>
          <w:szCs w:val="30"/>
        </w:rPr>
        <w:t>二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无寝室检查，无</w:t>
      </w:r>
      <w:r>
        <w:rPr>
          <w:rFonts w:ascii="宋体" w:hAnsi="宋体"/>
          <w:b/>
          <w:color w:val="000000"/>
          <w:sz w:val="30"/>
          <w:szCs w:val="30"/>
        </w:rPr>
        <w:t>政治课，满分为45分。</w:t>
      </w: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bookmarkStart w:id="0" w:name="_GoBack"/>
      <w:bookmarkEnd w:id="0"/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17B9D"/>
    <w:rsid w:val="00317B9D"/>
    <w:rsid w:val="004064DE"/>
    <w:rsid w:val="00687140"/>
    <w:rsid w:val="006C7ABC"/>
    <w:rsid w:val="00797F01"/>
    <w:rsid w:val="009D4F54"/>
    <w:rsid w:val="00C027AC"/>
    <w:rsid w:val="49504BBD"/>
    <w:rsid w:val="4CD55148"/>
    <w:rsid w:val="5EB2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2021-12-05T14:31:00Z</dcterms:created>
  <dc:creator>dell</dc:creator>
  <cp:lastModifiedBy>HONOR</cp:lastModifiedBy>
  <dcterms:modified xsi:type="dcterms:W3CDTF">2022-10-01T13:03:50Z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CC9E48D3F83B438693262FCA923A8389</vt:lpwstr>
  </property>
</Properties>
</file>